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E4A69" w:rsidP="4CD7C6C0" w:rsidRDefault="00327B6D" w14:paraId="3E6B2AA9" w14:noSpellErr="1" w14:textId="005E89B5">
      <w:pPr>
        <w:pStyle w:val="Ttulo1"/>
        <w:jc w:val="center"/>
        <w:rPr>
          <w:rFonts w:ascii="Arial" w:hAnsi="Arial" w:eastAsia="Arial" w:cs="Arial"/>
          <w:sz w:val="20"/>
          <w:szCs w:val="20"/>
        </w:rPr>
      </w:pPr>
      <w:r w:rsidRPr="4CD7C6C0" w:rsidR="00327B6D">
        <w:rPr>
          <w:rFonts w:ascii="Arial" w:hAnsi="Arial" w:eastAsia="Arial" w:cs="Arial"/>
          <w:b w:val="1"/>
          <w:bCs w:val="1"/>
          <w:sz w:val="20"/>
          <w:szCs w:val="20"/>
        </w:rPr>
        <w:t>KARTA KURSU</w:t>
      </w:r>
    </w:p>
    <w:p w:rsidR="006E4A69" w:rsidRDefault="006E4A69" w14:paraId="305064E5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p w:rsidR="006E4A69" w:rsidRDefault="006E4A69" w14:paraId="173B7452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p w:rsidR="006E4A69" w:rsidRDefault="006E4A69" w14:paraId="5EEA1A12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tbl>
      <w:tblPr>
        <w:tblStyle w:val="16"/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655"/>
      </w:tblGrid>
      <w:tr w:rsidR="006E4A69" w14:paraId="792AEE76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6E4A69" w:rsidRDefault="00327B6D" w14:paraId="55F70BC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6E4A69" w:rsidRDefault="00327B6D" w14:paraId="018C29C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Sztuka krajów latynoamerykańskich</w:t>
            </w:r>
          </w:p>
        </w:tc>
      </w:tr>
      <w:tr w:rsidR="006E4A69" w14:paraId="7E010516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6E4A69" w:rsidRDefault="00327B6D" w14:paraId="7F0B0FC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6E4A69" w:rsidRDefault="00327B6D" w14:paraId="6669A58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hAnsi="Arial" w:eastAsia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i/>
                <w:color w:val="000000"/>
                <w:sz w:val="20"/>
                <w:szCs w:val="20"/>
              </w:rPr>
              <w:t xml:space="preserve">Art of </w:t>
            </w:r>
            <w:proofErr w:type="spellStart"/>
            <w:r>
              <w:rPr>
                <w:rFonts w:ascii="Arial" w:hAnsi="Arial" w:eastAsia="Arial" w:cs="Arial"/>
                <w:i/>
                <w:color w:val="000000"/>
                <w:sz w:val="20"/>
                <w:szCs w:val="20"/>
              </w:rPr>
              <w:t>Latin</w:t>
            </w:r>
            <w:proofErr w:type="spellEnd"/>
            <w:r>
              <w:rPr>
                <w:rFonts w:ascii="Arial" w:hAnsi="Arial" w:eastAsia="Arial" w:cs="Arial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  <w:i/>
                <w:color w:val="000000"/>
                <w:sz w:val="20"/>
                <w:szCs w:val="20"/>
              </w:rPr>
              <w:t>America</w:t>
            </w:r>
            <w:proofErr w:type="spellEnd"/>
          </w:p>
        </w:tc>
      </w:tr>
    </w:tbl>
    <w:p w:rsidR="006E4A69" w:rsidRDefault="006E4A69" w14:paraId="082D084B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tbl>
      <w:tblPr>
        <w:tblStyle w:val="15"/>
        <w:tblW w:w="9640" w:type="dxa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6E4A69" w:rsidTr="2FC0B724" w14:paraId="29DD8A92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="006E4A69" w:rsidRDefault="00327B6D" w14:paraId="42A3DCE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Mar/>
            <w:vAlign w:val="center"/>
          </w:tcPr>
          <w:p w:rsidR="006E4A69" w:rsidP="2FC0B724" w:rsidRDefault="00E0746B" w14:paraId="235EFBA4" w14:noSpellErr="1" w14:textId="27F49214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2FC0B724" w:rsidR="2704D450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dr Juan Aurelio Fernández Meza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="006E4A69" w:rsidRDefault="00327B6D" w14:paraId="0DE8750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Zespół dydaktyczny</w:t>
            </w:r>
          </w:p>
        </w:tc>
      </w:tr>
      <w:tr w:rsidR="006E4A69" w:rsidTr="2FC0B724" w14:paraId="4A2FDF5A" w14:textId="77777777">
        <w:trPr>
          <w:cantSplit/>
          <w:trHeight w:val="344"/>
        </w:trPr>
        <w:tc>
          <w:tcPr>
            <w:tcW w:w="3189" w:type="dxa"/>
            <w:vMerge/>
            <w:tcMar/>
            <w:vAlign w:val="center"/>
          </w:tcPr>
          <w:p w:rsidR="006E4A69" w:rsidRDefault="006E4A69" w14:paraId="3319C96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="006E4A69" w:rsidRDefault="006E4A69" w14:paraId="7F50170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Mar/>
            <w:vAlign w:val="center"/>
          </w:tcPr>
          <w:p w:rsidR="006E4A69" w:rsidP="2FC0B724" w:rsidRDefault="0A862FB8" w14:paraId="3F651225" w14:textId="6D9BD8F2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before="57" w:after="57"/>
              <w:jc w:val="center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</w:pPr>
            <w:r w:rsidRPr="2FC0B724" w:rsidR="359124E7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 xml:space="preserve">Zgodnie z przydziałem zajęć </w:t>
            </w:r>
          </w:p>
          <w:p w:rsidR="006E4A69" w:rsidP="2FC0B724" w:rsidRDefault="0A862FB8" w14:paraId="7869263B" w14:textId="4B6A601C">
            <w:pPr>
              <w:pStyle w:val="Normal"/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before="57" w:after="57"/>
              <w:jc w:val="center"/>
            </w:pPr>
            <w:r w:rsidRPr="2FC0B724" w:rsidR="359124E7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2025/2026:</w:t>
            </w:r>
          </w:p>
          <w:p w:rsidR="006E4A69" w:rsidP="2FC0B724" w:rsidRDefault="0A862FB8" w14:paraId="3E908AF6" w14:textId="361D6F59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2FC0B724" w:rsidR="5AD5EC1A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dr Juan Aurelio Fernández Meza</w:t>
            </w:r>
          </w:p>
        </w:tc>
      </w:tr>
      <w:tr w:rsidR="006E4A69" w:rsidTr="2FC0B724" w14:paraId="4A6DF23A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tcMar/>
            <w:vAlign w:val="center"/>
          </w:tcPr>
          <w:p w:rsidR="006E4A69" w:rsidRDefault="006E4A69" w14:paraId="29984D5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tcMar/>
            <w:vAlign w:val="center"/>
          </w:tcPr>
          <w:p w:rsidR="006E4A69" w:rsidRDefault="006E4A69" w14:paraId="52DB238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="006E4A69" w:rsidRDefault="006E4A69" w14:paraId="3BEE924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6E4A69" w:rsidTr="2FC0B724" w14:paraId="3198920D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="006E4A69" w:rsidRDefault="00327B6D" w14:paraId="76F2656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Mar/>
            <w:vAlign w:val="center"/>
          </w:tcPr>
          <w:p w:rsidR="006E4A69" w:rsidRDefault="00327B6D" w14:paraId="4C28DB1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tcMar/>
            <w:vAlign w:val="center"/>
          </w:tcPr>
          <w:p w:rsidR="006E4A69" w:rsidRDefault="006E4A69" w14:paraId="5669BD8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="006E4A69" w:rsidRDefault="006E4A69" w14:paraId="4527C46E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6E4A69" w14:paraId="21A78349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327B6D" w14:paraId="32643A66" w14:textId="77777777">
      <w:pPr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Opis kursu (cele kształcenia)</w:t>
      </w:r>
    </w:p>
    <w:p w:rsidR="006E4A69" w:rsidRDefault="006E4A69" w14:paraId="4A211B58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Style w:val="14"/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6E4A69" w14:paraId="68604DF0" w14:textId="77777777">
        <w:trPr>
          <w:trHeight w:val="1365"/>
        </w:trPr>
        <w:tc>
          <w:tcPr>
            <w:tcW w:w="9640" w:type="dxa"/>
          </w:tcPr>
          <w:p w:rsidR="006E4A69" w:rsidRDefault="00327B6D" w14:paraId="7322D2F6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Celem kursu jest:</w:t>
            </w:r>
          </w:p>
          <w:p w:rsidR="006E4A69" w:rsidRDefault="00327B6D" w14:paraId="1A0418F6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-przekazanie wiedzy historycznej z zakresu wybranych zagadnień związanych ze sztuką obszaru kultury latynoamerykańskiej,</w:t>
            </w:r>
          </w:p>
          <w:p w:rsidR="006E4A69" w:rsidRDefault="00327B6D" w14:paraId="2A3E56EE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-wykształcenie umiejętności wiązania wiedzy o sztuce z wiedzą historyczną,</w:t>
            </w:r>
          </w:p>
          <w:p w:rsidR="006E4A69" w:rsidRDefault="00327B6D" w14:paraId="3499BFD4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-poszerzenie terminologii używanej w sztuce,</w:t>
            </w:r>
          </w:p>
          <w:p w:rsidR="006E4A69" w:rsidRDefault="00327B6D" w14:paraId="0960F9EA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- wzbudzenie zainteresowania sztuką, zachęcenie do samodzielnego poszerzania wiadomości z tej dziedziny.</w:t>
            </w:r>
          </w:p>
        </w:tc>
      </w:tr>
    </w:tbl>
    <w:p w:rsidR="006E4A69" w:rsidRDefault="006E4A69" w14:paraId="519AD869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6E4A69" w14:paraId="3C6D2763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327B6D" w14:paraId="428CC261" w14:textId="77777777">
      <w:pPr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Warunki wstępne</w:t>
      </w:r>
    </w:p>
    <w:p w:rsidR="006E4A69" w:rsidRDefault="006E4A69" w14:paraId="2D09CCAB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Style w:val="13"/>
        <w:tblW w:w="9640" w:type="dxa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6E4A69" w14:paraId="414990BC" w14:textId="77777777">
        <w:trPr>
          <w:trHeight w:val="421"/>
        </w:trPr>
        <w:tc>
          <w:tcPr>
            <w:tcW w:w="1941" w:type="dxa"/>
            <w:shd w:val="clear" w:color="auto" w:fill="DBE5F1"/>
            <w:vAlign w:val="center"/>
          </w:tcPr>
          <w:p w:rsidR="006E4A69" w:rsidRDefault="00327B6D" w14:paraId="6BFD964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6E4A69" w:rsidRDefault="00327B6D" w14:paraId="7A7A4F8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Podstawowa znajomość historii powszechnej.</w:t>
            </w:r>
          </w:p>
        </w:tc>
      </w:tr>
      <w:tr w:rsidR="006E4A69" w14:paraId="0AEC87AC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6E4A69" w:rsidRDefault="00327B6D" w14:paraId="3E425A08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6E4A69" w:rsidRDefault="00327B6D" w14:paraId="1284C7AA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Podstawowa umiejętność czytania i analizy źródeł historycznych (listów, dokumentów, pamiętników oraz źródeł ikonograficznych).</w:t>
            </w:r>
          </w:p>
        </w:tc>
      </w:tr>
      <w:tr w:rsidR="006E4A69" w14:paraId="5B96FE8A" w14:textId="77777777">
        <w:trPr>
          <w:trHeight w:val="184"/>
        </w:trPr>
        <w:tc>
          <w:tcPr>
            <w:tcW w:w="1941" w:type="dxa"/>
            <w:shd w:val="clear" w:color="auto" w:fill="DBE5F1"/>
            <w:vAlign w:val="center"/>
          </w:tcPr>
          <w:p w:rsidR="006E4A69" w:rsidRDefault="00327B6D" w14:paraId="2F1D8CD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6E4A69" w:rsidRDefault="00327B6D" w14:paraId="1BB0757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Kursy dot. historii przewidziane dla I roku studiów I stopnia.</w:t>
            </w:r>
          </w:p>
        </w:tc>
      </w:tr>
    </w:tbl>
    <w:p w:rsidR="006E4A69" w:rsidRDefault="006E4A69" w14:paraId="4AAFE9B2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6E4A69" w14:paraId="59A52B47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327B6D" w14:paraId="307A25ED" w14:textId="77777777">
      <w:pPr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 xml:space="preserve">Efekty kształcenia </w:t>
      </w:r>
    </w:p>
    <w:p w:rsidR="006E4A69" w:rsidRDefault="006E4A69" w14:paraId="590DB47C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Style w:val="12"/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6E4A69" w:rsidTr="659D7BF2" w14:paraId="1513D775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6E4A69" w:rsidRDefault="00327B6D" w14:paraId="7DD1EC8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6E4A69" w:rsidRDefault="00327B6D" w14:paraId="796B33E7" w14:textId="2C805B25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659D7BF2"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Pr="659D7BF2" w:rsidR="6015D1CB">
              <w:rPr>
                <w:rFonts w:ascii="Arial" w:hAnsi="Arial" w:eastAsia="Arial" w:cs="Arial"/>
                <w:sz w:val="20"/>
                <w:szCs w:val="20"/>
              </w:rPr>
              <w:t>ucze</w:t>
            </w:r>
            <w:r w:rsidRPr="659D7BF2">
              <w:rPr>
                <w:rFonts w:ascii="Arial" w:hAnsi="Arial" w:eastAsia="Arial" w:cs="Arial"/>
                <w:sz w:val="20"/>
                <w:szCs w:val="20"/>
              </w:rPr>
              <w:t>nia</w:t>
            </w:r>
            <w:r w:rsidRPr="659D7BF2" w:rsidR="5F679C33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659D7BF2">
              <w:rPr>
                <w:rFonts w:ascii="Arial" w:hAnsi="Arial" w:eastAsia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6E4A69" w:rsidRDefault="00327B6D" w14:paraId="20B32EB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6E4A69" w:rsidTr="659D7BF2" w14:paraId="5E9FDDA5" w14:textId="77777777">
        <w:trPr>
          <w:cantSplit/>
          <w:trHeight w:val="1688"/>
        </w:trPr>
        <w:tc>
          <w:tcPr>
            <w:tcW w:w="1979" w:type="dxa"/>
            <w:vMerge/>
            <w:vAlign w:val="center"/>
          </w:tcPr>
          <w:p w:rsidR="006E4A69" w:rsidRDefault="006E4A69" w14:paraId="353D671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6E4A69" w:rsidRDefault="00327B6D" w14:paraId="0FA8B10E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W01</w:t>
            </w:r>
          </w:p>
          <w:p w:rsidR="006E4A69" w:rsidRDefault="00327B6D" w14:paraId="559D1571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Student zna podstawowe terminy z zakresu sztuki i historii krajów latynoamerykańskich.</w:t>
            </w:r>
          </w:p>
          <w:p w:rsidR="006E4A69" w:rsidRDefault="00327B6D" w14:paraId="064C621A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W02</w:t>
            </w:r>
          </w:p>
          <w:p w:rsidR="006E4A69" w:rsidRDefault="00327B6D" w14:paraId="3B5C2EF3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Ma elementarną wiedzę o życiu i twórczości artystów reprezentatywnych dla czołowych kierunków w sztuce.</w:t>
            </w:r>
          </w:p>
          <w:p w:rsidR="006E4A69" w:rsidRDefault="00327B6D" w14:paraId="5A82004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W03</w:t>
            </w:r>
          </w:p>
          <w:p w:rsidR="006E4A69" w:rsidRDefault="00327B6D" w14:paraId="4850D7F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Dostrzega ścisłe powiązanie pomiędzy określonym stylem a cechami epoki oraz osobowością artysty.</w:t>
            </w:r>
          </w:p>
          <w:p w:rsidR="006E4A69" w:rsidRDefault="006E4A69" w14:paraId="6079FF7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6E4A69" w:rsidRDefault="00327B6D" w14:paraId="434A3ED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K1_W03</w:t>
            </w:r>
          </w:p>
          <w:p w:rsidR="006E4A69" w:rsidRDefault="006E4A69" w14:paraId="12588F7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6E4A69" w:rsidRDefault="006E4A69" w14:paraId="6A83F91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6E4A69" w:rsidRDefault="00327B6D" w14:paraId="63F861D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K1_W03</w:t>
            </w:r>
          </w:p>
          <w:p w:rsidR="006E4A69" w:rsidRDefault="006E4A69" w14:paraId="4ACE579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6E4A69" w:rsidRDefault="006E4A69" w14:paraId="6901FCB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6E4A69" w:rsidRDefault="00327B6D" w14:paraId="0C48C45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K1_W05</w:t>
            </w:r>
          </w:p>
        </w:tc>
      </w:tr>
    </w:tbl>
    <w:p w:rsidR="006E4A69" w:rsidRDefault="006E4A69" w14:paraId="3606DFB4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6E4A69" w14:paraId="40C0D149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Style w:val="11"/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E4A69" w:rsidTr="659D7BF2" w14:paraId="4B5D6B83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E4A69" w:rsidRDefault="00327B6D" w14:paraId="4029AFA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E4A69" w:rsidRDefault="00327B6D" w14:paraId="1A44036B" w14:textId="3218064A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659D7BF2"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Pr="659D7BF2" w:rsidR="11ACF0A1">
              <w:rPr>
                <w:rFonts w:ascii="Arial" w:hAnsi="Arial" w:eastAsia="Arial" w:cs="Arial"/>
                <w:sz w:val="20"/>
                <w:szCs w:val="20"/>
              </w:rPr>
              <w:t>ucz</w:t>
            </w:r>
            <w:r w:rsidRPr="659D7BF2">
              <w:rPr>
                <w:rFonts w:ascii="Arial" w:hAnsi="Arial" w:eastAsia="Arial" w:cs="Arial"/>
                <w:sz w:val="20"/>
                <w:szCs w:val="20"/>
              </w:rPr>
              <w:t>enia</w:t>
            </w:r>
            <w:r w:rsidRPr="659D7BF2" w:rsidR="49F76B6D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659D7BF2">
              <w:rPr>
                <w:rFonts w:ascii="Arial" w:hAnsi="Arial" w:eastAsia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E4A69" w:rsidRDefault="00327B6D" w14:paraId="3E43D55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6E4A69" w:rsidTr="659D7BF2" w14:paraId="32A4BAE9" w14:textId="77777777">
        <w:trPr>
          <w:cantSplit/>
          <w:trHeight w:val="2116"/>
        </w:trPr>
        <w:tc>
          <w:tcPr>
            <w:tcW w:w="1985" w:type="dxa"/>
            <w:vMerge/>
            <w:vAlign w:val="center"/>
          </w:tcPr>
          <w:p w:rsidR="006E4A69" w:rsidRDefault="006E4A69" w14:paraId="59F25DC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6E4A69" w:rsidRDefault="00327B6D" w14:paraId="420559D0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  <w:p w:rsidR="006E4A69" w:rsidRDefault="00327B6D" w14:paraId="62536052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Potrafi odróżnić sztukę z poszczególnych epok i podać jego główne cechy.</w:t>
            </w:r>
          </w:p>
          <w:p w:rsidR="006E4A69" w:rsidRDefault="00327B6D" w14:paraId="33A308E0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U02</w:t>
            </w:r>
          </w:p>
          <w:p w:rsidR="006E4A69" w:rsidRDefault="00327B6D" w14:paraId="1098401C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 pogłębiać wiedzę z dziedziny sztuki romańskiej w sposób samodzielny, wykorzystując różne środki przekazu (katalogi, oglądanie zbiorów muzealnych i wystaw).</w:t>
            </w:r>
          </w:p>
          <w:p w:rsidR="006E4A69" w:rsidRDefault="00327B6D" w14:paraId="3BE037A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U03</w:t>
            </w:r>
          </w:p>
          <w:p w:rsidR="006E4A69" w:rsidRDefault="00327B6D" w14:paraId="23C303F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Potrafi przygotować samodzielne prezentacje ustne i pisemne na temat sztuki krajów latynoamerykańskich.</w:t>
            </w:r>
          </w:p>
          <w:p w:rsidR="006E4A69" w:rsidRDefault="006E4A69" w14:paraId="0B7AEFF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6E4A69" w:rsidRDefault="00327B6D" w14:paraId="0654D88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K1_U04</w:t>
            </w:r>
          </w:p>
          <w:p w:rsidR="006E4A69" w:rsidRDefault="006E4A69" w14:paraId="0002BDC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6E4A69" w:rsidRDefault="006E4A69" w14:paraId="0437713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6E4A69" w:rsidRDefault="00327B6D" w14:paraId="5DFFBA8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K1_U01</w:t>
            </w:r>
          </w:p>
          <w:p w:rsidR="006E4A69" w:rsidRDefault="006E4A69" w14:paraId="36A3A96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6E4A69" w:rsidRDefault="006E4A69" w14:paraId="3FA6A56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6E4A69" w:rsidRDefault="006E4A69" w14:paraId="7724BAE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6E4A69" w:rsidRDefault="006E4A69" w14:paraId="5723499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6E4A69" w:rsidRDefault="00327B6D" w14:paraId="7FCB3B0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K1_U07</w:t>
            </w:r>
          </w:p>
        </w:tc>
      </w:tr>
    </w:tbl>
    <w:p w:rsidR="006E4A69" w:rsidRDefault="006E4A69" w14:paraId="74A3532F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6E4A69" w14:paraId="38BB2A69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Style w:val="10"/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E4A69" w:rsidTr="659D7BF2" w14:paraId="2568F6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E4A69" w:rsidRDefault="00327B6D" w14:paraId="7F56CD3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E4A69" w:rsidRDefault="00327B6D" w14:paraId="400AC2D8" w14:textId="016826E3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659D7BF2"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Pr="659D7BF2" w:rsidR="2C0CDBDE">
              <w:rPr>
                <w:rFonts w:ascii="Arial" w:hAnsi="Arial" w:eastAsia="Arial" w:cs="Arial"/>
                <w:sz w:val="20"/>
                <w:szCs w:val="20"/>
              </w:rPr>
              <w:t>ucze</w:t>
            </w:r>
            <w:r w:rsidRPr="659D7BF2">
              <w:rPr>
                <w:rFonts w:ascii="Arial" w:hAnsi="Arial" w:eastAsia="Arial" w:cs="Arial"/>
                <w:sz w:val="20"/>
                <w:szCs w:val="20"/>
              </w:rPr>
              <w:t>nia</w:t>
            </w:r>
            <w:r w:rsidRPr="659D7BF2" w:rsidR="6F3DC0C3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659D7BF2">
              <w:rPr>
                <w:rFonts w:ascii="Arial" w:hAnsi="Arial" w:eastAsia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E4A69" w:rsidRDefault="00327B6D" w14:paraId="77E19DA0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6E4A69" w:rsidTr="659D7BF2" w14:paraId="557C3C87" w14:textId="77777777">
        <w:trPr>
          <w:cantSplit/>
          <w:trHeight w:val="1421"/>
        </w:trPr>
        <w:tc>
          <w:tcPr>
            <w:tcW w:w="1985" w:type="dxa"/>
            <w:vMerge/>
            <w:vAlign w:val="center"/>
          </w:tcPr>
          <w:p w:rsidR="006E4A69" w:rsidRDefault="006E4A69" w14:paraId="46B4B63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6E4A69" w:rsidRDefault="00327B6D" w14:paraId="1DBFB6EC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K01</w:t>
            </w:r>
          </w:p>
          <w:p w:rsidR="006E4A69" w:rsidRDefault="00327B6D" w14:paraId="5ED94C22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Rozumie potrzebę uczenia się przez całe życie.</w:t>
            </w:r>
          </w:p>
          <w:p w:rsidR="006E4A69" w:rsidRDefault="00327B6D" w14:paraId="514A8A5E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K02</w:t>
            </w:r>
          </w:p>
          <w:p w:rsidR="006E4A69" w:rsidRDefault="00327B6D" w14:paraId="33AB2612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Ma świadomość odpowiedzialności za zachowanie dziedzictwa kulturowego regionu.</w:t>
            </w:r>
          </w:p>
          <w:p w:rsidR="006E4A69" w:rsidRDefault="00327B6D" w14:paraId="47E045E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K03</w:t>
            </w:r>
          </w:p>
          <w:p w:rsidR="006E4A69" w:rsidRDefault="00327B6D" w14:paraId="01E7503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Uczestniczy w życiu kulturalnym, korzystając z różnych mediów i różnych jego form.</w:t>
            </w:r>
          </w:p>
          <w:p w:rsidR="006E4A69" w:rsidRDefault="006E4A69" w14:paraId="21FD33E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6E4A69" w:rsidRDefault="00327B6D" w14:paraId="09BC402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K1_K01</w:t>
            </w:r>
          </w:p>
          <w:p w:rsidR="006E4A69" w:rsidRDefault="006E4A69" w14:paraId="15F58A2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6E4A69" w:rsidRDefault="00327B6D" w14:paraId="07C1FBA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K1_K02</w:t>
            </w:r>
          </w:p>
          <w:p w:rsidR="006E4A69" w:rsidRDefault="006E4A69" w14:paraId="37DFBDF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6E4A69" w:rsidRDefault="006E4A69" w14:paraId="1D884C9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6E4A69" w:rsidRDefault="00327B6D" w14:paraId="10EFAAE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K1_K02</w:t>
            </w:r>
          </w:p>
        </w:tc>
      </w:tr>
    </w:tbl>
    <w:p w:rsidR="006E4A69" w:rsidRDefault="006E4A69" w14:paraId="1A2AF45E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6E4A69" w14:paraId="7CED6E25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6E4A69" w14:paraId="3BA783E4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Style w:val="9"/>
        <w:tblW w:w="9639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E4A69" w:rsidTr="659D7BF2" w14:paraId="366E7104" w14:textId="77777777">
        <w:trPr>
          <w:cantSplit/>
          <w:trHeight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4A69" w:rsidRDefault="00327B6D" w14:paraId="247BA4C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left="45" w:right="13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Organizacja</w:t>
            </w:r>
          </w:p>
        </w:tc>
      </w:tr>
      <w:tr w:rsidR="006E4A69" w:rsidTr="659D7BF2" w14:paraId="761AD5CA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6E4A69" w:rsidRDefault="00327B6D" w14:paraId="45F27BC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6E4A69" w:rsidRDefault="00327B6D" w14:paraId="028416A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Wykład</w:t>
            </w:r>
          </w:p>
          <w:p w:rsidR="006E4A69" w:rsidRDefault="00327B6D" w14:paraId="2066D55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4A69" w:rsidRDefault="00327B6D" w14:paraId="241288E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Ćwiczenia w grupach</w:t>
            </w:r>
          </w:p>
        </w:tc>
      </w:tr>
      <w:tr w:rsidR="006E4A69" w:rsidTr="659D7BF2" w14:paraId="779FAD32" w14:textId="77777777">
        <w:trPr>
          <w:cantSplit/>
          <w:trHeight w:val="477"/>
        </w:trPr>
        <w:tc>
          <w:tcPr>
            <w:tcW w:w="1611" w:type="dxa"/>
            <w:vMerge/>
            <w:vAlign w:val="center"/>
          </w:tcPr>
          <w:p w:rsidR="006E4A69" w:rsidRDefault="006E4A69" w14:paraId="7E88985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6E4A69" w:rsidRDefault="006E4A69" w14:paraId="594972C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4A69" w:rsidRDefault="00327B6D" w14:paraId="71C65F5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6E4A69" w:rsidRDefault="006E4A69" w14:paraId="62456FC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6E4A69" w:rsidRDefault="00327B6D" w14:paraId="1CDD8B2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6E4A69" w:rsidRDefault="006E4A69" w14:paraId="7A2FD53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6E4A69" w:rsidRDefault="00327B6D" w14:paraId="1813A9D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6E4A69" w:rsidRDefault="006E4A69" w14:paraId="4566CD7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E4A69" w:rsidRDefault="00327B6D" w14:paraId="13E4D82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6E4A69" w:rsidRDefault="006E4A69" w14:paraId="4D43F63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E4A69" w:rsidRDefault="00327B6D" w14:paraId="4348F3A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6E4A69" w:rsidRDefault="006E4A69" w14:paraId="60B8CB9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E4A69" w:rsidRDefault="00327B6D" w14:paraId="2C679CA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6E4A69" w:rsidRDefault="006E4A69" w14:paraId="1DF2688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6E4A69" w:rsidTr="659D7BF2" w14:paraId="2839C91D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6E4A69" w:rsidRDefault="00327B6D" w14:paraId="43C447E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6E4A69" w:rsidP="659D7BF2" w:rsidRDefault="634DFBC2" w14:paraId="5C085D89" w14:textId="5535D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659D7BF2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4A69" w:rsidRDefault="006E4A69" w14:paraId="47F9361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4A69" w:rsidP="659D7BF2" w:rsidRDefault="006E4A69" w14:paraId="3E9C408F" w14:textId="157DA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6E4A69" w:rsidRDefault="006E4A69" w14:paraId="0B6576A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E4A69" w:rsidRDefault="006E4A69" w14:paraId="4E84DFA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E4A69" w:rsidRDefault="006E4A69" w14:paraId="5A85938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E4A69" w:rsidRDefault="006E4A69" w14:paraId="5178F41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6E4A69" w:rsidTr="659D7BF2" w14:paraId="3CCCA167" w14:textId="77777777">
        <w:trPr>
          <w:trHeight w:val="462"/>
        </w:trPr>
        <w:tc>
          <w:tcPr>
            <w:tcW w:w="1611" w:type="dxa"/>
            <w:vAlign w:val="center"/>
          </w:tcPr>
          <w:p w:rsidR="006E4A69" w:rsidRDefault="006E4A69" w14:paraId="4BE5297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6E4A69" w:rsidRDefault="006E4A69" w14:paraId="3173879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4A69" w:rsidRDefault="006E4A69" w14:paraId="3825F79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4A69" w:rsidRDefault="006E4A69" w14:paraId="23980AC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6E4A69" w:rsidRDefault="006E4A69" w14:paraId="1AE1A97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E4A69" w:rsidRDefault="006E4A69" w14:paraId="5E2E1C4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E4A69" w:rsidRDefault="006E4A69" w14:paraId="29FFD3E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E4A69" w:rsidRDefault="006E4A69" w14:paraId="5670B49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="006E4A69" w:rsidRDefault="006E4A69" w14:paraId="1158CE21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0"/>
          <w:szCs w:val="20"/>
        </w:rPr>
      </w:pPr>
    </w:p>
    <w:p w:rsidR="006E4A69" w:rsidRDefault="006E4A69" w14:paraId="16E87612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0"/>
          <w:szCs w:val="20"/>
        </w:rPr>
      </w:pPr>
    </w:p>
    <w:p w:rsidR="006E4A69" w:rsidRDefault="006E4A69" w14:paraId="6F065F36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0"/>
          <w:szCs w:val="20"/>
        </w:rPr>
      </w:pPr>
    </w:p>
    <w:p w:rsidR="006E4A69" w:rsidRDefault="006E4A69" w14:paraId="627F902E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0"/>
          <w:szCs w:val="20"/>
        </w:rPr>
      </w:pPr>
    </w:p>
    <w:p w:rsidR="006E4A69" w:rsidRDefault="00327B6D" w14:paraId="52CB0E66" w14:textId="77777777">
      <w:pPr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Opis metod prowadzenia zajęć</w:t>
      </w:r>
    </w:p>
    <w:p w:rsidR="006E4A69" w:rsidRDefault="006E4A69" w14:paraId="52F44927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Style w:val="8"/>
        <w:tblW w:w="9622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6E4A69" w14:paraId="32AF0662" w14:textId="77777777">
        <w:trPr>
          <w:trHeight w:val="837"/>
        </w:trPr>
        <w:tc>
          <w:tcPr>
            <w:tcW w:w="9622" w:type="dxa"/>
          </w:tcPr>
          <w:p w:rsidR="006E4A69" w:rsidRDefault="006E4A69" w14:paraId="00A73ECE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6E4A69" w:rsidRDefault="00327B6D" w14:paraId="2B210BF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Metody podające-wykład</w:t>
            </w:r>
          </w:p>
          <w:p w:rsidR="006E4A69" w:rsidRDefault="00327B6D" w14:paraId="2DD43C1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Metody eksponujące-film i prezentacje multimedialne</w:t>
            </w:r>
          </w:p>
          <w:p w:rsidR="006E4A69" w:rsidRDefault="00327B6D" w14:paraId="42117F3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Metody aktywizujące –dyskusja, wymiana spostrzeżeń</w:t>
            </w:r>
          </w:p>
          <w:p w:rsidR="006E4A69" w:rsidRDefault="006E4A69" w14:paraId="344ABFD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="006E4A69" w:rsidRDefault="006E4A69" w14:paraId="7F949E90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0"/>
          <w:szCs w:val="20"/>
        </w:rPr>
      </w:pPr>
    </w:p>
    <w:p w:rsidR="006E4A69" w:rsidRDefault="006E4A69" w14:paraId="0393E6AA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0"/>
          <w:szCs w:val="20"/>
        </w:rPr>
      </w:pPr>
    </w:p>
    <w:p w:rsidR="006E4A69" w:rsidRDefault="006E4A69" w14:paraId="5C04AE0B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0"/>
          <w:szCs w:val="20"/>
        </w:rPr>
      </w:pPr>
    </w:p>
    <w:p w:rsidR="006E4A69" w:rsidRDefault="00327B6D" w14:paraId="3A95D53B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0"/>
          <w:szCs w:val="20"/>
        </w:rPr>
      </w:pPr>
      <w:r>
        <w:rPr>
          <w:rFonts w:ascii="Arial" w:hAnsi="Arial" w:eastAsia="Arial" w:cs="Arial"/>
          <w:color w:val="000000"/>
          <w:sz w:val="20"/>
          <w:szCs w:val="20"/>
        </w:rPr>
        <w:t>Formy sprawdzania efektów kształcenia</w:t>
      </w:r>
    </w:p>
    <w:p w:rsidR="006E4A69" w:rsidRDefault="006E4A69" w14:paraId="21220E3B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7"/>
        <w:tblW w:w="9621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400" w:firstRow="0" w:lastRow="0" w:firstColumn="0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6E4A69" w14:paraId="261E9E02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6E4A69" w:rsidRDefault="006E4A69" w14:paraId="3288A016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vAlign w:val="center"/>
          </w:tcPr>
          <w:p w:rsidR="006E4A69" w:rsidRDefault="00327B6D" w14:paraId="3E723DBD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 – learning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6E4A69" w:rsidRDefault="00327B6D" w14:paraId="3FB75C05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6E4A69" w:rsidRDefault="00327B6D" w14:paraId="7851F5EB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6E4A69" w:rsidRDefault="00327B6D" w14:paraId="7B542ADC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6E4A69" w:rsidRDefault="00327B6D" w14:paraId="66FD28BD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6E4A69" w:rsidRDefault="00327B6D" w14:paraId="1910CD61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6E4A69" w:rsidRDefault="00327B6D" w14:paraId="34A3B93D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6E4A69" w:rsidRDefault="00327B6D" w14:paraId="08061914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vAlign w:val="center"/>
          </w:tcPr>
          <w:p w:rsidR="006E4A69" w:rsidRDefault="00327B6D" w14:paraId="6CFCC56B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vAlign w:val="center"/>
          </w:tcPr>
          <w:p w:rsidR="006E4A69" w:rsidRDefault="00327B6D" w14:paraId="382E79B5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6E4A69" w:rsidRDefault="00327B6D" w14:paraId="69FFD484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6E4A69" w:rsidRDefault="00327B6D" w14:paraId="1688BBE6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6E4A69" w:rsidRDefault="00327B6D" w14:paraId="169D2845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Inne</w:t>
            </w:r>
          </w:p>
        </w:tc>
      </w:tr>
      <w:tr w:rsidR="006E4A69" w14:paraId="6C8B23A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E4A69" w:rsidRDefault="00327B6D" w14:paraId="7FA07C6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6E4A69" w:rsidRDefault="006E4A69" w14:paraId="4AD0844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3C6F9F7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2146566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226C842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3816BFD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327B6D" w14:paraId="5BCB1FC8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E4A69" w:rsidRDefault="006E4A69" w14:paraId="1A8F12BA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327B6D" w14:paraId="7DCE1F9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E4A69" w:rsidRDefault="006E4A69" w14:paraId="679EE2A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E4A69" w:rsidRDefault="006E4A69" w14:paraId="5569479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42EBD3BB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6C26740A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327B6D" w14:paraId="1A3E8BF0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</w:tr>
      <w:tr w:rsidR="006E4A69" w14:paraId="466FA4F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E4A69" w:rsidRDefault="00327B6D" w14:paraId="30E43AC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6E4A69" w:rsidRDefault="006E4A69" w14:paraId="3EAFAE3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74BC8B7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003E3EC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6EFA175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0B5EBC1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4C630298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0D67503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327B6D" w14:paraId="4F7C52D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E4A69" w:rsidRDefault="006E4A69" w14:paraId="6F84248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E4A69" w:rsidRDefault="006E4A69" w14:paraId="3B794D7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379EB28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5E33405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6F37B03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6E4A69" w14:paraId="752EB0C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E4A69" w:rsidRDefault="00327B6D" w14:paraId="44195F8B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6E4A69" w:rsidRDefault="006E4A69" w14:paraId="1C7324F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085E374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217A877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74AAB0D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534E600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00C6AA3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607C9FE6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327B6D" w14:paraId="280F22E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E4A69" w:rsidRDefault="006E4A69" w14:paraId="67BBEABC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E4A69" w:rsidRDefault="006E4A69" w14:paraId="2F292C2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59909A2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1B77BCC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5B916DD0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6E4A69" w14:paraId="738E893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E4A69" w:rsidRDefault="00327B6D" w14:paraId="1B3FE768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6E4A69" w:rsidRDefault="006E4A69" w14:paraId="7D9D4E0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16C76D2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7BB3993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340A566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0BA0C17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312A161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369D7A58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327B6D" w14:paraId="526B5896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E4A69" w:rsidRDefault="006E4A69" w14:paraId="7B324B6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E4A69" w:rsidRDefault="006E4A69" w14:paraId="5384AC1A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23CB4613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484C1E9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2B3D8E73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6E4A69" w14:paraId="03BF1DE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E4A69" w:rsidRDefault="00327B6D" w14:paraId="3E33396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6E4A69" w:rsidRDefault="006E4A69" w14:paraId="4E2F163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7F73187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7D7F403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15CF388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49B75B1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1A2E8455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059777D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327B6D" w14:paraId="1EDD271C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E4A69" w:rsidRDefault="006E4A69" w14:paraId="253212E6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E4A69" w:rsidRDefault="006E4A69" w14:paraId="0D0BBE1A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168895E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10ECA4E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617FED4A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6E4A69" w14:paraId="0742CC0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E4A69" w:rsidRDefault="00327B6D" w14:paraId="55EA0D1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6E4A69" w:rsidRDefault="006E4A69" w14:paraId="0F0508B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4F2C3AC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6ED6FBFE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488E1F1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0F4C34F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7997A4C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4998DB4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327B6D" w14:paraId="0821182D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E4A69" w:rsidRDefault="006E4A69" w14:paraId="78A9209B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E4A69" w:rsidRDefault="006E4A69" w14:paraId="0B54C53C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4E1F4A1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21693BA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5D224876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6E4A69" w14:paraId="5810F540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E4A69" w:rsidRDefault="00327B6D" w14:paraId="289B1239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6E4A69" w:rsidRDefault="006E4A69" w14:paraId="6016E61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6985712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3F52772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59B1DD6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1788524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327B6D" w14:paraId="63CA142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E4A69" w:rsidRDefault="006E4A69" w14:paraId="5A754276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327B6D" w14:paraId="5F839E9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E4A69" w:rsidRDefault="006E4A69" w14:paraId="57677B5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E4A69" w:rsidRDefault="006E4A69" w14:paraId="37F2AD5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73EFBC90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4F21CCBC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327B6D" w14:paraId="5EB81BD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</w:tr>
      <w:tr w:rsidR="006E4A69" w14:paraId="68E1CA69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E4A69" w:rsidRDefault="00327B6D" w14:paraId="1D9D728B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6E4A69" w:rsidRDefault="006E4A69" w14:paraId="3C3FED4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7B7D974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1C214F4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44EAC0D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7CF4C97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327B6D" w14:paraId="55E23133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E4A69" w:rsidRDefault="006E4A69" w14:paraId="6186504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327B6D" w14:paraId="78C3DE48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E4A69" w:rsidRDefault="006E4A69" w14:paraId="0D336C7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E4A69" w:rsidRDefault="006E4A69" w14:paraId="08D4D1E6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67850EAA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76906CB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327B6D" w14:paraId="1DA89ED3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</w:tr>
      <w:tr w:rsidR="006E4A69" w14:paraId="0493D1E9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E4A69" w:rsidRDefault="00327B6D" w14:paraId="391EFC1B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6E4A69" w:rsidRDefault="006E4A69" w14:paraId="74BA691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2E5F0DB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0F9E2EA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42716CB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1464F92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327B6D" w14:paraId="00B7485B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E4A69" w:rsidRDefault="006E4A69" w14:paraId="125F6FDA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327B6D" w14:paraId="7252B8CA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E4A69" w:rsidRDefault="006E4A69" w14:paraId="6A88045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E4A69" w:rsidRDefault="006E4A69" w14:paraId="7F1C90CB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05EBA540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3C2F3223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327B6D" w14:paraId="79A330CB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</w:tr>
    </w:tbl>
    <w:p w:rsidR="006E4A69" w:rsidRDefault="006E4A69" w14:paraId="35E89C5B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0"/>
          <w:szCs w:val="20"/>
        </w:rPr>
      </w:pPr>
    </w:p>
    <w:p w:rsidR="006E4A69" w:rsidRDefault="006E4A69" w14:paraId="37C31830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0"/>
          <w:szCs w:val="20"/>
        </w:rPr>
      </w:pPr>
    </w:p>
    <w:p w:rsidR="006E4A69" w:rsidRDefault="006E4A69" w14:paraId="5283CE11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6"/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6E4A69" w14:paraId="705171CC" w14:textId="77777777">
        <w:trPr>
          <w:trHeight w:val="512"/>
        </w:trPr>
        <w:tc>
          <w:tcPr>
            <w:tcW w:w="1941" w:type="dxa"/>
            <w:shd w:val="clear" w:color="auto" w:fill="DBE5F1"/>
            <w:vAlign w:val="center"/>
          </w:tcPr>
          <w:p w:rsidR="006E4A69" w:rsidRDefault="00327B6D" w14:paraId="258539D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6E4A69" w:rsidRDefault="00327B6D" w14:paraId="05C1A130" w14:textId="5744C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projekt grupowy (kryteria zaliczenia będą podane przez osobę prowadzącą zajęcia)</w:t>
            </w:r>
          </w:p>
        </w:tc>
      </w:tr>
    </w:tbl>
    <w:p w:rsidR="006E4A69" w:rsidRDefault="006E4A69" w14:paraId="7F879B41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6E4A69" w14:paraId="105BFCC9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Style w:val="5"/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6E4A69" w:rsidTr="659D7BF2" w14:paraId="1ABB222F" w14:textId="77777777">
        <w:trPr>
          <w:trHeight w:val="535"/>
        </w:trPr>
        <w:tc>
          <w:tcPr>
            <w:tcW w:w="1941" w:type="dxa"/>
            <w:shd w:val="clear" w:color="auto" w:fill="DBE5F1"/>
            <w:vAlign w:val="center"/>
          </w:tcPr>
          <w:p w:rsidR="006E4A69" w:rsidRDefault="00327B6D" w14:paraId="33FD5B59" w14:textId="77777777">
            <w:pPr>
              <w:spacing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Pr="0076161E" w:rsidR="0076161E" w:rsidP="0076161E" w:rsidRDefault="0076161E" w14:paraId="33178BB1" w14:textId="22767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76161E">
              <w:rPr>
                <w:rFonts w:ascii="Arial" w:hAnsi="Arial" w:eastAsia="Arial" w:cs="Arial"/>
                <w:sz w:val="20"/>
                <w:szCs w:val="20"/>
              </w:rPr>
              <w:t>-Akceptowane będą maksymalnie </w:t>
            </w:r>
            <w:r w:rsidRPr="0076161E">
              <w:rPr>
                <w:rFonts w:ascii="Arial" w:hAnsi="Arial" w:eastAsia="Arial" w:cs="Arial"/>
                <w:sz w:val="20"/>
                <w:szCs w:val="20"/>
              </w:rPr>
              <w:t>2</w:t>
            </w:r>
            <w:r w:rsidRPr="0076161E">
              <w:rPr>
                <w:rFonts w:ascii="Arial" w:hAnsi="Arial" w:eastAsia="Arial" w:cs="Arial"/>
                <w:sz w:val="20"/>
                <w:szCs w:val="20"/>
              </w:rPr>
              <w:t> nieobecności na kursie, chyba że nieobecność może zostać usprawiedliwiona.</w:t>
            </w:r>
          </w:p>
          <w:p w:rsidRPr="0076161E" w:rsidR="0076161E" w:rsidP="0076161E" w:rsidRDefault="0076161E" w14:paraId="2956DB5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76161E">
              <w:rPr>
                <w:rFonts w:ascii="Arial" w:hAnsi="Arial" w:eastAsia="Arial" w:cs="Arial"/>
                <w:sz w:val="20"/>
                <w:szCs w:val="20"/>
              </w:rPr>
              <w:t>-Po upływie 15 minut od rozpoczęcia zajęć najlepiej jest nie wchodzić do sali lekcyjnej, chyba że spóźnienie można usprawiedliwić.</w:t>
            </w:r>
          </w:p>
          <w:p w:rsidRPr="0076161E" w:rsidR="0076161E" w:rsidP="0076161E" w:rsidRDefault="0076161E" w14:paraId="0428A05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76161E">
              <w:rPr>
                <w:rFonts w:ascii="Arial" w:hAnsi="Arial" w:eastAsia="Arial" w:cs="Arial"/>
                <w:sz w:val="20"/>
                <w:szCs w:val="20"/>
              </w:rPr>
              <w:t>-Korzystanie z urządzeń podłączonych do Internetu będzie zawsze ograniczone do pracy w klasie. Ryzyko rozproszenia uwagi może poważnie utrudnić naukę.</w:t>
            </w:r>
          </w:p>
          <w:p w:rsidRPr="0076161E" w:rsidR="0076161E" w:rsidP="0076161E" w:rsidRDefault="0076161E" w14:paraId="259C3BB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76161E">
              <w:rPr>
                <w:rFonts w:ascii="Arial" w:hAnsi="Arial" w:eastAsia="Arial" w:cs="Arial"/>
                <w:sz w:val="20"/>
                <w:szCs w:val="20"/>
              </w:rPr>
              <w:t>-Argumenty i debaty na zajęciach będą odbywać się z wzajemnym szacunkiem, w oparciu o uważne słuchanie pozostałych.</w:t>
            </w:r>
          </w:p>
          <w:p w:rsidRPr="0076161E" w:rsidR="0076161E" w:rsidP="0076161E" w:rsidRDefault="0076161E" w14:paraId="75ABBCF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76161E">
              <w:rPr>
                <w:rFonts w:ascii="Arial" w:hAnsi="Arial" w:eastAsia="Arial" w:cs="Arial"/>
                <w:sz w:val="20"/>
                <w:szCs w:val="20"/>
              </w:rPr>
              <w:t>- Oczekuje się samodzielnego udziału uczniów z własnej inicjatywy. Wszelkie kwestie, które są trudne do zrozumienia, można omówić z nauczycielem podczas zajęć lub bezpośrednio, na żywo lub za pośrednictwem kanałów komunikacyjnych klasy: poczty elektronicznej instytucji i Teams.</w:t>
            </w:r>
          </w:p>
          <w:p w:rsidR="0076161E" w:rsidP="659D7BF2" w:rsidRDefault="0076161E" w14:paraId="19A6453E" w14:textId="399DD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6E4A69" w:rsidRDefault="006E4A69" w14:paraId="181B2391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6E4A69" w14:paraId="643037E2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327B6D" w14:paraId="28DCBA83" w14:textId="77777777">
      <w:pPr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Treści merytoryczne (wykaz tematów)</w:t>
      </w:r>
    </w:p>
    <w:p w:rsidRPr="00B17AC3" w:rsidR="006E4A69" w:rsidRDefault="006E4A69" w14:paraId="36EBEC29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Style w:val="4"/>
        <w:tblW w:w="9622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Pr="00B17AC3" w:rsidR="006E4A69" w14:paraId="4BDC520C" w14:textId="77777777">
        <w:trPr>
          <w:trHeight w:val="3514"/>
        </w:trPr>
        <w:tc>
          <w:tcPr>
            <w:tcW w:w="9622" w:type="dxa"/>
          </w:tcPr>
          <w:p w:rsidR="00B17AC3" w:rsidP="00B17AC3" w:rsidRDefault="00B17AC3" w14:paraId="1641496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955200" w:rsidP="00955200" w:rsidRDefault="00955200" w14:paraId="67ECC9E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955200">
              <w:rPr>
                <w:rFonts w:ascii="Arial" w:hAnsi="Arial" w:eastAsia="Arial" w:cs="Arial"/>
                <w:color w:val="000000"/>
                <w:sz w:val="20"/>
                <w:szCs w:val="20"/>
              </w:rPr>
              <w:t>Wprowadzenie do sztuki latynoamerykańskiej</w:t>
            </w:r>
            <w:r w:rsidRPr="00955200">
              <w:rPr>
                <w:rFonts w:ascii="Arial" w:hAnsi="Arial" w:eastAsia="Arial" w:cs="Arial"/>
                <w:color w:val="000000"/>
                <w:sz w:val="20"/>
                <w:szCs w:val="20"/>
              </w:rPr>
              <w:br/>
            </w:r>
            <w:r w:rsidRPr="00955200">
              <w:rPr>
                <w:rFonts w:ascii="Arial" w:hAnsi="Arial" w:eastAsia="Arial" w:cs="Arial"/>
                <w:color w:val="000000"/>
                <w:sz w:val="20"/>
                <w:szCs w:val="20"/>
              </w:rPr>
              <w:t>Tożsamość, synkretyzm, wpływy kulturowe</w:t>
            </w:r>
          </w:p>
          <w:p w:rsidRPr="00955200" w:rsidR="000A209B" w:rsidP="00955200" w:rsidRDefault="000A209B" w14:paraId="09B47A1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0A209B" w:rsidP="00955200" w:rsidRDefault="00955200" w14:paraId="64F2F5D9" w14:textId="3A4392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955200">
              <w:rPr>
                <w:rFonts w:ascii="Arial" w:hAnsi="Arial" w:eastAsia="Arial" w:cs="Arial"/>
                <w:color w:val="000000"/>
                <w:sz w:val="20"/>
                <w:szCs w:val="20"/>
              </w:rPr>
              <w:t>Sztuka prekolumbijska</w:t>
            </w:r>
            <w:r w:rsidR="00A051CA">
              <w:rPr>
                <w:rFonts w:ascii="Arial" w:hAnsi="Arial" w:eastAsia="Arial" w:cs="Arial"/>
                <w:color w:val="000000"/>
                <w:sz w:val="20"/>
                <w:szCs w:val="20"/>
              </w:rPr>
              <w:t>:</w:t>
            </w:r>
            <w:r w:rsidRPr="00955200">
              <w:rPr>
                <w:rFonts w:ascii="Arial" w:hAnsi="Arial" w:eastAsia="Arial" w:cs="Arial"/>
                <w:color w:val="000000"/>
                <w:sz w:val="20"/>
                <w:szCs w:val="20"/>
              </w:rPr>
              <w:br/>
            </w:r>
            <w:r w:rsidRPr="00955200">
              <w:rPr>
                <w:rFonts w:ascii="Arial" w:hAnsi="Arial" w:eastAsia="Arial" w:cs="Arial"/>
                <w:color w:val="000000"/>
                <w:sz w:val="20"/>
                <w:szCs w:val="20"/>
              </w:rPr>
              <w:t>Majowie, Aztekowie, Inkowie</w:t>
            </w:r>
          </w:p>
          <w:p w:rsidRPr="00955200" w:rsidR="00955200" w:rsidP="00955200" w:rsidRDefault="00955200" w14:paraId="4324F17C" w14:textId="0A173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955200">
              <w:rPr>
                <w:rFonts w:ascii="Arial" w:hAnsi="Arial" w:eastAsia="Arial" w:cs="Arial"/>
                <w:color w:val="000000"/>
                <w:sz w:val="20"/>
                <w:szCs w:val="20"/>
              </w:rPr>
              <w:br/>
            </w:r>
            <w:r w:rsidRPr="00F02B4F" w:rsidR="00F02B4F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Religijna sztuka i </w:t>
            </w:r>
            <w:proofErr w:type="spellStart"/>
            <w:r w:rsidRPr="00F02B4F" w:rsidR="00F02B4F">
              <w:rPr>
                <w:rFonts w:ascii="Arial" w:hAnsi="Arial" w:eastAsia="Arial" w:cs="Arial"/>
                <w:color w:val="000000"/>
                <w:sz w:val="20"/>
                <w:szCs w:val="20"/>
              </w:rPr>
              <w:t>mestizaje</w:t>
            </w:r>
            <w:proofErr w:type="spellEnd"/>
            <w:r w:rsidRPr="00F02B4F" w:rsidR="00F02B4F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kulturowe</w:t>
            </w:r>
          </w:p>
          <w:p w:rsidR="000A209B" w:rsidP="00955200" w:rsidRDefault="000A209B" w14:paraId="284C60B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0A209B" w:rsidP="00955200" w:rsidRDefault="00955200" w14:paraId="0575159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955200">
              <w:rPr>
                <w:rFonts w:ascii="Arial" w:hAnsi="Arial" w:eastAsia="Arial" w:cs="Arial"/>
                <w:color w:val="000000"/>
                <w:sz w:val="20"/>
                <w:szCs w:val="20"/>
              </w:rPr>
              <w:t>Sztuka nowoczesna i współczesna</w:t>
            </w:r>
            <w:r w:rsidRPr="00955200">
              <w:rPr>
                <w:rFonts w:ascii="Arial" w:hAnsi="Arial" w:eastAsia="Arial" w:cs="Arial"/>
                <w:color w:val="000000"/>
                <w:sz w:val="20"/>
                <w:szCs w:val="20"/>
              </w:rPr>
              <w:br/>
            </w:r>
          </w:p>
          <w:p w:rsidRPr="00955200" w:rsidR="00955200" w:rsidP="00955200" w:rsidRDefault="00955200" w14:paraId="7B50EE06" w14:textId="15269D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955200">
              <w:rPr>
                <w:rFonts w:ascii="Arial" w:hAnsi="Arial" w:eastAsia="Arial" w:cs="Arial"/>
                <w:color w:val="000000"/>
                <w:sz w:val="20"/>
                <w:szCs w:val="20"/>
              </w:rPr>
              <w:t>Muralizm, surrealizm, abstrakcjonizm</w:t>
            </w:r>
          </w:p>
          <w:p w:rsidR="000A209B" w:rsidP="00955200" w:rsidRDefault="000A209B" w14:paraId="3D22F8F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62200D" w:rsidP="00955200" w:rsidRDefault="00955200" w14:paraId="2401772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955200">
              <w:rPr>
                <w:rFonts w:ascii="Arial" w:hAnsi="Arial" w:eastAsia="Arial" w:cs="Arial"/>
                <w:color w:val="000000"/>
                <w:sz w:val="20"/>
                <w:szCs w:val="20"/>
              </w:rPr>
              <w:t>Sztuka latynoamerykańska w kontekście globalnym</w:t>
            </w:r>
          </w:p>
          <w:p w:rsidRPr="00955200" w:rsidR="00955200" w:rsidP="00955200" w:rsidRDefault="00955200" w14:paraId="6AC85410" w14:textId="5B5341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955200">
              <w:rPr>
                <w:rFonts w:ascii="Arial" w:hAnsi="Arial" w:eastAsia="Arial" w:cs="Arial"/>
                <w:color w:val="000000"/>
                <w:sz w:val="20"/>
                <w:szCs w:val="20"/>
              </w:rPr>
              <w:br/>
            </w:r>
            <w:r w:rsidRPr="00955200">
              <w:rPr>
                <w:rFonts w:ascii="Arial" w:hAnsi="Arial" w:eastAsia="Arial" w:cs="Arial"/>
                <w:color w:val="000000"/>
                <w:sz w:val="20"/>
                <w:szCs w:val="20"/>
              </w:rPr>
              <w:t>Międzynarodowe wpływy, przyszłość sztuki</w:t>
            </w:r>
          </w:p>
          <w:p w:rsidRPr="00B17AC3" w:rsidR="006E4A69" w:rsidP="008C3372" w:rsidRDefault="006E4A69" w14:paraId="4DF50562" w14:textId="6E6D2A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="00121564" w:rsidRDefault="00121564" w14:paraId="4165A523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327B6D" w14:paraId="5E448135" w14:textId="3086E0AA">
      <w:pPr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Wykaz literatury podstawowej</w:t>
      </w:r>
    </w:p>
    <w:p w:rsidR="006E4A69" w:rsidRDefault="006E4A69" w14:paraId="051DA8D9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Style w:val="3"/>
        <w:tblW w:w="9622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6E4A69" w14:paraId="3D336DD7" w14:textId="77777777">
        <w:trPr>
          <w:trHeight w:val="1098"/>
        </w:trPr>
        <w:tc>
          <w:tcPr>
            <w:tcW w:w="9622" w:type="dxa"/>
          </w:tcPr>
          <w:p w:rsidRPr="00E0746B" w:rsidR="006E4A69" w:rsidRDefault="006E4A69" w14:paraId="5DE33119" w14:textId="77777777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</w:p>
          <w:p w:rsidRPr="00E0746B" w:rsidR="006E4A69" w:rsidRDefault="00327B6D" w14:paraId="6FDF629F" w14:textId="77777777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Acha, J. (1993). Las culturas estéticas de América Latina. México: UNAM.</w:t>
            </w:r>
          </w:p>
          <w:p w:rsidRPr="00E0746B" w:rsidR="006E4A69" w:rsidRDefault="00327B6D" w14:paraId="67D76618" w14:textId="77777777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Amaral, A. (1978). Arte y arquitectura del modernismo brasileño (1917-1930). Caracas: Fundación Biblioteca Ayacucho.</w:t>
            </w:r>
          </w:p>
          <w:p w:rsidRPr="00E0746B" w:rsidR="006E4A69" w:rsidRDefault="00327B6D" w14:paraId="4D749C22" w14:textId="77777777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Candela, I (2012). Contraposiciones. Arte contemporáneo en Latinoamérica 1990-2010. Madrid: Alianza Forma.</w:t>
            </w:r>
          </w:p>
          <w:p w:rsidRPr="00E0746B" w:rsidR="006E4A69" w:rsidRDefault="00327B6D" w14:paraId="0D969008" w14:textId="77777777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De la Garza, M (</w:t>
            </w:r>
            <w:proofErr w:type="spellStart"/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Comp</w:t>
            </w:r>
            <w:proofErr w:type="spellEnd"/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). (1992). Literatura Maya. Caracas: Fundación Biblioteca Ayacucho.</w:t>
            </w:r>
          </w:p>
          <w:p w:rsidRPr="00E0746B" w:rsidR="006E4A69" w:rsidRDefault="00327B6D" w14:paraId="642047EA" w14:textId="77777777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Flores Ballesteros E. (2003). Lo nacional, lo local, lo regional en el arte latinoamericano: de la modernidad a la globalización y la antiglobalización. En Huellas. Búsquedas en arte y diseño. (3) 31-44.</w:t>
            </w:r>
          </w:p>
          <w:p w:rsidRPr="00E0746B" w:rsidR="006E4A69" w:rsidRDefault="006E4A69" w14:paraId="4573C103" w14:textId="77777777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</w:p>
          <w:p w:rsidRPr="00E0746B" w:rsidR="006E4A69" w:rsidRDefault="00327B6D" w14:paraId="04C0643D" w14:textId="77777777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García Canclini N. (2001). Culturas híbridas. Estrategias para entrar y salir de la modernidad. Buenos Aires: Paidós.</w:t>
            </w:r>
          </w:p>
          <w:p w:rsidR="006E4A69" w:rsidRDefault="00327B6D" w14:paraId="63D22AF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Gutiérrez, R y Gutiérrez R. (2000</w:t>
            </w:r>
            <w:proofErr w:type="gramStart"/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)  Historia</w:t>
            </w:r>
            <w:proofErr w:type="gramEnd"/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del Arte Iberoamericano. </w:t>
            </w:r>
            <w:r>
              <w:rPr>
                <w:rFonts w:ascii="Arial" w:hAnsi="Arial" w:eastAsia="Arial" w:cs="Arial"/>
                <w:sz w:val="20"/>
                <w:szCs w:val="20"/>
              </w:rPr>
              <w:t>Barcelona (</w:t>
            </w: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España</w:t>
            </w:r>
            <w:proofErr w:type="spellEnd"/>
            <w:r>
              <w:rPr>
                <w:rFonts w:ascii="Arial" w:hAnsi="Arial" w:eastAsia="Arial" w:cs="Arial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Lunwerg</w:t>
            </w:r>
            <w:proofErr w:type="spellEnd"/>
            <w:r>
              <w:rPr>
                <w:rFonts w:ascii="Arial" w:hAnsi="Arial" w:eastAsia="Arial" w:cs="Arial"/>
                <w:sz w:val="20"/>
                <w:szCs w:val="20"/>
              </w:rPr>
              <w:t>.</w:t>
            </w:r>
          </w:p>
          <w:p w:rsidR="006E4A69" w:rsidRDefault="006E4A69" w14:paraId="10C6FF0E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6E4A69" w:rsidRDefault="006E4A69" w14:paraId="79099BF5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6E4A69" w14:paraId="00B0F175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327B6D" w14:paraId="1F2BB4E7" w14:textId="77777777">
      <w:pPr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Wykaz literatury uzupełniającej</w:t>
      </w:r>
    </w:p>
    <w:p w:rsidR="006E4A69" w:rsidRDefault="006E4A69" w14:paraId="6AC7B983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Style w:val="2"/>
        <w:tblW w:w="9622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6E4A69" w14:paraId="7CA66D71" w14:textId="77777777">
        <w:trPr>
          <w:trHeight w:val="1112"/>
        </w:trPr>
        <w:tc>
          <w:tcPr>
            <w:tcW w:w="9622" w:type="dxa"/>
          </w:tcPr>
          <w:p w:rsidRPr="00E0746B" w:rsidR="006E4A69" w:rsidRDefault="006E4A69" w14:paraId="0B24D9C1" w14:textId="77777777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</w:p>
          <w:p w:rsidRPr="00E0746B" w:rsidR="006E4A69" w:rsidRDefault="00327B6D" w14:paraId="1FC2866D" w14:textId="77777777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proofErr w:type="spellStart"/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Lapoujade</w:t>
            </w:r>
            <w:proofErr w:type="spellEnd"/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, M. (2004). Los imaginarios en la construcción de la identidad latinoamericana. En Revista de Filosofía N°48, 2004-3</w:t>
            </w:r>
          </w:p>
          <w:p w:rsidRPr="00E0746B" w:rsidR="006E4A69" w:rsidRDefault="00327B6D" w14:paraId="04ABB7C0" w14:textId="77777777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proofErr w:type="spellStart"/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Leval</w:t>
            </w:r>
            <w:proofErr w:type="spellEnd"/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, S et al. (1994). </w:t>
            </w:r>
            <w:proofErr w:type="spellStart"/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Visíón</w:t>
            </w:r>
            <w:proofErr w:type="spellEnd"/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del Arte Latinoamericano en la década de los 1980. Lima: División de Artes y la Vida Cultural de la UNESCO y el Centro Wifredo Lam.</w:t>
            </w:r>
          </w:p>
          <w:p w:rsidRPr="00E0746B" w:rsidR="006E4A69" w:rsidRDefault="00327B6D" w14:paraId="4AB50469" w14:textId="77777777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Lucie-Smith, E. (1994) Arte Latinoamericano del siglo XX. Singapur: Ediciones Destino.</w:t>
            </w:r>
          </w:p>
          <w:p w:rsidRPr="00E0746B" w:rsidR="006E4A69" w:rsidRDefault="00327B6D" w14:paraId="1D770ACF" w14:textId="77777777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Ramos V. (2003). ¿Existe una identidad Latinoamericana? Mitos, realidades y la versátil persistencia de nuestro ser continental. En Utopía y Praxis Latinoamericana. Año 8 Nº21. pp. 117-126.</w:t>
            </w:r>
          </w:p>
          <w:p w:rsidRPr="00E0746B" w:rsidR="006E4A69" w:rsidRDefault="00327B6D" w14:paraId="7AE678CB" w14:textId="77777777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Rush, Michael. (2002) Nuevas expresiones artísticas a finales del siglo XX. Barcelona (España): Ediciones Destino.</w:t>
            </w:r>
          </w:p>
          <w:p w:rsidRPr="00E0746B" w:rsidR="006E4A69" w:rsidRDefault="00327B6D" w14:paraId="76B4FC87" w14:textId="77777777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proofErr w:type="spellStart"/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Russotto</w:t>
            </w:r>
            <w:proofErr w:type="spellEnd"/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, M. (1982). Manifiestos del Modernismo Brasileño. En Revista de crítica Literaria Latinoamericana, </w:t>
            </w:r>
            <w:proofErr w:type="gramStart"/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VIII  (</w:t>
            </w:r>
            <w:proofErr w:type="gramEnd"/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15), 151-170.</w:t>
            </w:r>
          </w:p>
          <w:p w:rsidRPr="00E0746B" w:rsidR="006E4A69" w:rsidRDefault="00327B6D" w14:paraId="1848BFC1" w14:textId="77777777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proofErr w:type="spellStart"/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Serviddio</w:t>
            </w:r>
            <w:proofErr w:type="spellEnd"/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, F. (2012) La conformación de nuevas teorías sobre el arte latinoamericano en el proceso de crisis epistemológica de la modernidad. En </w:t>
            </w:r>
            <w:proofErr w:type="spellStart"/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Pós</w:t>
            </w:r>
            <w:proofErr w:type="spellEnd"/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: Belo Horizonte, v. 2, n. 4, p. 60 – 79,</w:t>
            </w:r>
          </w:p>
          <w:p w:rsidR="006E4A69" w:rsidRDefault="00327B6D" w14:paraId="39F11A9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Sullivan, J. (1996). Arte Latinoamericano del siglo XX. </w:t>
            </w: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Madrid</w:t>
            </w:r>
            <w:proofErr w:type="spellEnd"/>
            <w:r>
              <w:rPr>
                <w:rFonts w:ascii="Arial" w:hAnsi="Arial" w:eastAsia="Arial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Nerea</w:t>
            </w:r>
            <w:proofErr w:type="spellEnd"/>
            <w:r>
              <w:rPr>
                <w:rFonts w:ascii="Arial" w:hAnsi="Arial" w:eastAsia="Arial" w:cs="Arial"/>
                <w:sz w:val="20"/>
                <w:szCs w:val="20"/>
              </w:rPr>
              <w:t>.</w:t>
            </w:r>
          </w:p>
          <w:p w:rsidR="006E4A69" w:rsidRDefault="006E4A69" w14:paraId="7195032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6E4A69" w:rsidRDefault="006E4A69" w14:paraId="17C18183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6E4A69" w14:paraId="759242FF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6E4A69" w14:paraId="07212AA0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0"/>
          <w:szCs w:val="20"/>
        </w:rPr>
      </w:pPr>
    </w:p>
    <w:p w:rsidR="006E4A69" w:rsidRDefault="00327B6D" w14:paraId="1E6CE484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0"/>
          <w:szCs w:val="20"/>
        </w:rPr>
      </w:pPr>
      <w:r>
        <w:rPr>
          <w:rFonts w:ascii="Arial" w:hAnsi="Arial" w:eastAsia="Arial" w:cs="Arial"/>
          <w:color w:val="000000"/>
          <w:sz w:val="20"/>
          <w:szCs w:val="20"/>
        </w:rPr>
        <w:t>Bilans godzinowy zgodny z CNPS (Całkowity Nakład Pracy Studenta)</w:t>
      </w:r>
    </w:p>
    <w:p w:rsidR="006E4A69" w:rsidRDefault="006E4A69" w14:paraId="52874BC2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Style w:val="1"/>
        <w:tblW w:w="958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400" w:firstRow="0" w:lastRow="0" w:firstColumn="0" w:lastColumn="0" w:noHBand="0" w:noVBand="1"/>
      </w:tblPr>
      <w:tblGrid>
        <w:gridCol w:w="2766"/>
        <w:gridCol w:w="5750"/>
        <w:gridCol w:w="1066"/>
      </w:tblGrid>
      <w:tr w:rsidR="006E4A69" w:rsidTr="322483F8" w14:paraId="21B8306D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="006E4A69" w:rsidRDefault="00327B6D" w14:paraId="2B7226F9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tcMar/>
            <w:vAlign w:val="center"/>
          </w:tcPr>
          <w:p w:rsidR="006E4A69" w:rsidRDefault="00327B6D" w14:paraId="554DDB99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="006E4A69" w:rsidRDefault="2996C643" w14:paraId="26EE5ED1" w14:textId="47C2EDAB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659D7BF2">
              <w:rPr>
                <w:rFonts w:ascii="Arial" w:hAnsi="Arial" w:eastAsia="Arial" w:cs="Arial"/>
                <w:sz w:val="20"/>
                <w:szCs w:val="20"/>
              </w:rPr>
              <w:t>15</w:t>
            </w:r>
          </w:p>
        </w:tc>
      </w:tr>
      <w:tr w:rsidR="006E4A69" w:rsidTr="322483F8" w14:paraId="459E8C83" w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="006E4A69" w:rsidRDefault="006E4A69" w14:paraId="3226776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Mar/>
            <w:vAlign w:val="center"/>
          </w:tcPr>
          <w:p w:rsidR="006E4A69" w:rsidRDefault="00327B6D" w14:paraId="08C0626C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Mar/>
            <w:vAlign w:val="center"/>
          </w:tcPr>
          <w:p w:rsidR="006E4A69" w:rsidP="659D7BF2" w:rsidRDefault="006E4A69" w14:paraId="578C8A32" w14:textId="5D8A67A0">
            <w:pPr>
              <w:widowControl/>
              <w:spacing w:line="276" w:lineRule="auto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6E4A69" w:rsidTr="322483F8" w14:paraId="779C1CBA" w14:textId="77777777">
        <w:trPr>
          <w:cantSplit/>
          <w:trHeight w:val="670"/>
        </w:trPr>
        <w:tc>
          <w:tcPr>
            <w:tcW w:w="2766" w:type="dxa"/>
            <w:vMerge/>
            <w:tcMar/>
            <w:vAlign w:val="center"/>
          </w:tcPr>
          <w:p w:rsidR="006E4A69" w:rsidRDefault="006E4A69" w14:paraId="6E814A1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="006E4A69" w:rsidRDefault="00327B6D" w14:paraId="71043FA6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="006E4A69" w:rsidRDefault="00327B6D" w14:paraId="4B0AC7B4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2</w:t>
            </w:r>
          </w:p>
        </w:tc>
      </w:tr>
      <w:tr w:rsidR="006E4A69" w:rsidTr="322483F8" w14:paraId="5BCEBA44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="006E4A69" w:rsidRDefault="00327B6D" w14:paraId="3B0711B1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="006E4A69" w:rsidRDefault="00327B6D" w14:paraId="193E928A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="006E4A69" w:rsidRDefault="00327B6D" w14:paraId="10886671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="006E4A69" w:rsidTr="322483F8" w14:paraId="17261BE3" w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="006E4A69" w:rsidRDefault="006E4A69" w14:paraId="24CCABE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Mar/>
            <w:vAlign w:val="center"/>
          </w:tcPr>
          <w:p w:rsidR="006E4A69" w:rsidRDefault="00327B6D" w14:paraId="5AEB97A8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Mar/>
            <w:vAlign w:val="center"/>
          </w:tcPr>
          <w:p w:rsidR="006E4A69" w:rsidRDefault="006E4A69" w14:paraId="1B25E099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6E4A69" w:rsidTr="322483F8" w14:paraId="2715630C" w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="006E4A69" w:rsidRDefault="006E4A69" w14:paraId="2C087FD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Mar/>
            <w:vAlign w:val="center"/>
          </w:tcPr>
          <w:p w:rsidR="006E4A69" w:rsidRDefault="00327B6D" w14:paraId="5D1C8982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center"/>
          </w:tcPr>
          <w:p w:rsidR="006E4A69" w:rsidRDefault="00327B6D" w14:paraId="2AD4217C" w14:noSpellErr="1" w14:textId="5B46EB25">
            <w:pPr>
              <w:widowControl w:val="1"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322483F8" w:rsidR="62B4BA85">
              <w:rPr>
                <w:rFonts w:ascii="Arial" w:hAnsi="Arial" w:eastAsia="Arial" w:cs="Arial"/>
                <w:sz w:val="20"/>
                <w:szCs w:val="20"/>
              </w:rPr>
              <w:t>8</w:t>
            </w:r>
          </w:p>
        </w:tc>
      </w:tr>
      <w:tr w:rsidR="006E4A69" w:rsidTr="322483F8" w14:paraId="4EF9526D" w14:textId="77777777">
        <w:trPr>
          <w:cantSplit/>
          <w:trHeight w:val="365"/>
        </w:trPr>
        <w:tc>
          <w:tcPr>
            <w:tcW w:w="2766" w:type="dxa"/>
            <w:vMerge/>
            <w:tcMar/>
            <w:vAlign w:val="center"/>
          </w:tcPr>
          <w:p w:rsidR="006E4A69" w:rsidRDefault="006E4A69" w14:paraId="7A85846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="006E4A69" w:rsidRDefault="00327B6D" w14:paraId="6F350A01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="006E4A69" w:rsidRDefault="006E4A69" w14:paraId="60CDB72E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6E4A69" w:rsidTr="322483F8" w14:paraId="683086AC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="006E4A69" w:rsidRDefault="00327B6D" w14:paraId="4DDBFCF5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="006E4A69" w:rsidRDefault="00327B6D" w14:paraId="0B842949" w14:noSpellErr="1" w14:textId="20127A05">
            <w:pPr>
              <w:widowControl w:val="1"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322483F8" w:rsidR="00327B6D">
              <w:rPr>
                <w:rFonts w:ascii="Arial" w:hAnsi="Arial" w:eastAsia="Arial" w:cs="Arial"/>
                <w:sz w:val="20"/>
                <w:szCs w:val="20"/>
              </w:rPr>
              <w:t>3</w:t>
            </w:r>
            <w:r w:rsidRPr="322483F8" w:rsidR="45254C64">
              <w:rPr>
                <w:rFonts w:ascii="Arial" w:hAnsi="Arial" w:eastAsia="Arial" w:cs="Arial"/>
                <w:sz w:val="20"/>
                <w:szCs w:val="20"/>
              </w:rPr>
              <w:t>0</w:t>
            </w:r>
          </w:p>
        </w:tc>
      </w:tr>
      <w:tr w:rsidR="006E4A69" w:rsidTr="322483F8" w14:paraId="42166A4C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="006E4A69" w:rsidRDefault="00327B6D" w14:paraId="28AB5452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="006E4A69" w:rsidRDefault="00327B6D" w14:paraId="4FCE8D7A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1</w:t>
            </w:r>
          </w:p>
        </w:tc>
      </w:tr>
    </w:tbl>
    <w:p w:rsidR="006E4A69" w:rsidRDefault="006E4A69" w14:paraId="70F8AB71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0"/>
          <w:szCs w:val="20"/>
        </w:rPr>
      </w:pPr>
    </w:p>
    <w:sectPr w:rsidR="006E4A69">
      <w:headerReference w:type="default" r:id="rId10"/>
      <w:footerReference w:type="default" r:id="rId11"/>
      <w:pgSz w:w="11905" w:h="16837" w:orient="portrait"/>
      <w:pgMar w:top="1276" w:right="1134" w:bottom="1134" w:left="1134" w:header="454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57910" w:rsidRDefault="00957910" w14:paraId="2722F0F2" w14:textId="77777777">
      <w:r>
        <w:separator/>
      </w:r>
    </w:p>
  </w:endnote>
  <w:endnote w:type="continuationSeparator" w:id="0">
    <w:p w:rsidR="00957910" w:rsidRDefault="00957910" w14:paraId="595E544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E4A69" w:rsidRDefault="00327B6D" w14:paraId="5A56A23F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0746B">
      <w:rPr>
        <w:noProof/>
        <w:color w:val="000000"/>
      </w:rPr>
      <w:t>1</w:t>
    </w:r>
    <w:r>
      <w:rPr>
        <w:color w:val="000000"/>
      </w:rPr>
      <w:fldChar w:fldCharType="end"/>
    </w:r>
  </w:p>
  <w:p w:rsidR="006E4A69" w:rsidRDefault="006E4A69" w14:paraId="489B2E04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57910" w:rsidRDefault="00957910" w14:paraId="1B0A35BE" w14:textId="77777777">
      <w:r>
        <w:separator/>
      </w:r>
    </w:p>
  </w:footnote>
  <w:footnote w:type="continuationSeparator" w:id="0">
    <w:p w:rsidR="00957910" w:rsidRDefault="00957910" w14:paraId="65BE8DCA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E4A69" w:rsidRDefault="006E4A69" w14:paraId="6AC75B5D" w14:textId="77777777">
    <w:pPr>
      <w:keepNext/>
      <w:pBdr>
        <w:top w:val="nil"/>
        <w:left w:val="nil"/>
        <w:bottom w:val="nil"/>
        <w:right w:val="nil"/>
        <w:between w:val="nil"/>
      </w:pBdr>
      <w:jc w:val="right"/>
      <w:rPr>
        <w:rFonts w:ascii="Arial" w:hAnsi="Arial" w:eastAsia="Arial" w:cs="Arial"/>
        <w:b/>
        <w:i/>
        <w:color w:val="800000"/>
        <w:sz w:val="18"/>
        <w:szCs w:val="18"/>
      </w:rPr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76"/>
  <w:proofState w:spelling="clean" w:grammar="dirty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A69"/>
    <w:rsid w:val="000A209B"/>
    <w:rsid w:val="00121564"/>
    <w:rsid w:val="00327B6D"/>
    <w:rsid w:val="00424765"/>
    <w:rsid w:val="0062200D"/>
    <w:rsid w:val="00665582"/>
    <w:rsid w:val="006E4A69"/>
    <w:rsid w:val="0076161E"/>
    <w:rsid w:val="0084549A"/>
    <w:rsid w:val="008B0105"/>
    <w:rsid w:val="008C3372"/>
    <w:rsid w:val="0095193A"/>
    <w:rsid w:val="00955200"/>
    <w:rsid w:val="00957910"/>
    <w:rsid w:val="009D1B72"/>
    <w:rsid w:val="00A051CA"/>
    <w:rsid w:val="00B17AC3"/>
    <w:rsid w:val="00BF2EEA"/>
    <w:rsid w:val="00DE1D27"/>
    <w:rsid w:val="00E0746B"/>
    <w:rsid w:val="00EF20CE"/>
    <w:rsid w:val="00F02B4F"/>
    <w:rsid w:val="0176BE47"/>
    <w:rsid w:val="0A862FB8"/>
    <w:rsid w:val="11ACF0A1"/>
    <w:rsid w:val="11F4FDAC"/>
    <w:rsid w:val="19486650"/>
    <w:rsid w:val="2704D450"/>
    <w:rsid w:val="2996C643"/>
    <w:rsid w:val="2C0CDBDE"/>
    <w:rsid w:val="2FC0B724"/>
    <w:rsid w:val="322483F8"/>
    <w:rsid w:val="359124E7"/>
    <w:rsid w:val="3DDCB732"/>
    <w:rsid w:val="45254C64"/>
    <w:rsid w:val="49F76B6D"/>
    <w:rsid w:val="4CD7C6C0"/>
    <w:rsid w:val="5AD5EC1A"/>
    <w:rsid w:val="5F679C33"/>
    <w:rsid w:val="6015D1CB"/>
    <w:rsid w:val="62B4BA85"/>
    <w:rsid w:val="634DFBC2"/>
    <w:rsid w:val="659D7BF2"/>
    <w:rsid w:val="6E8DA1F1"/>
    <w:rsid w:val="6F3DC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C724D"/>
  <w15:docId w15:val="{3D47C648-874F-42DE-9AF2-67BDC65AB29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sz w:val="24"/>
        <w:szCs w:val="24"/>
        <w:lang w:val="pl-PL" w:eastAsia="en-GB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suppressAutoHyphens/>
      <w:autoSpaceDE w:val="0"/>
    </w:pPr>
    <w:rPr>
      <w:lang w:eastAsia="pl-PL"/>
    </w:rPr>
  </w:style>
  <w:style w:type="paragraph" w:styleId="Ttulo1">
    <w:name w:val="heading 1"/>
    <w:basedOn w:val="Normal"/>
    <w:next w:val="Normal"/>
    <w:uiPriority w:val="9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Fuentedeprrafopredeter" w:default="1">
    <w:name w:val="Default Paragraph Font"/>
    <w:uiPriority w:val="1"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Znakinumeracji" w:customStyle="1">
    <w:name w:val="Znaki numeracji"/>
  </w:style>
  <w:style w:type="character" w:styleId="Nmerodepgina">
    <w:name w:val="page number"/>
    <w:semiHidden/>
    <w:rPr>
      <w:sz w:val="14"/>
      <w:szCs w:val="14"/>
    </w:rPr>
  </w:style>
  <w:style w:type="paragraph" w:styleId="Textoindependiente">
    <w:name w:val="Body Text"/>
    <w:basedOn w:val="Normal"/>
    <w:semiHidden/>
    <w:pPr>
      <w:spacing w:after="120"/>
    </w:pPr>
  </w:style>
  <w:style w:type="paragraph" w:styleId="Podpis1" w:customStyle="1">
    <w:name w:val="Podpis1"/>
    <w:basedOn w:val="Normal"/>
    <w:pPr>
      <w:suppressLineNumbers/>
      <w:spacing w:before="120" w:after="120"/>
    </w:pPr>
    <w:rPr>
      <w:i/>
      <w:iCs/>
    </w:rPr>
  </w:style>
  <w:style w:type="paragraph" w:styleId="Encabezado">
    <w:name w:val="header"/>
    <w:basedOn w:val="Normal"/>
    <w:next w:val="Textoindependiente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xtoindependiente"/>
    <w:semiHidden/>
  </w:style>
  <w:style w:type="paragraph" w:styleId="Piedepgina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xtoindependiente"/>
  </w:style>
  <w:style w:type="paragraph" w:styleId="Indeks" w:customStyle="1">
    <w:name w:val="Indeks"/>
    <w:basedOn w:val="Normal"/>
    <w:pPr>
      <w:suppressLineNumbers/>
    </w:pPr>
  </w:style>
  <w:style w:type="character" w:styleId="Refdecomentario">
    <w:name w:val="annotation reference"/>
    <w:semiHidden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Pr>
      <w:sz w:val="20"/>
      <w:szCs w:val="20"/>
    </w:rPr>
  </w:style>
  <w:style w:type="paragraph" w:styleId="CommentSubject1" w:customStyle="1">
    <w:name w:val="Comment Subject1"/>
    <w:basedOn w:val="Textocomentario"/>
    <w:next w:val="Textocomentario"/>
    <w:rPr>
      <w:b/>
      <w:bCs/>
    </w:rPr>
  </w:style>
  <w:style w:type="paragraph" w:styleId="BalloonText1" w:customStyle="1">
    <w:name w:val="Balloon Text1"/>
    <w:basedOn w:val="Normal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semiHidden/>
    <w:rPr>
      <w:sz w:val="20"/>
      <w:szCs w:val="20"/>
    </w:rPr>
  </w:style>
  <w:style w:type="character" w:styleId="Refdenotaalpie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link w:val="Textodeglobo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xtocomentario"/>
    <w:next w:val="Textocomentario"/>
    <w:link w:val="TematkomentarzaZnak"/>
    <w:uiPriority w:val="99"/>
    <w:semiHidden/>
    <w:unhideWhenUsed/>
    <w:rsid w:val="009026FF"/>
    <w:rPr>
      <w:b/>
      <w:bCs/>
    </w:rPr>
  </w:style>
  <w:style w:type="character" w:styleId="TextocomentarioCar" w:customStyle="1">
    <w:name w:val="Texto comentario Car"/>
    <w:basedOn w:val="Fuentedeprrafopredeter"/>
    <w:link w:val="Textocomentario"/>
    <w:semiHidden/>
    <w:rsid w:val="009026FF"/>
  </w:style>
  <w:style w:type="character" w:styleId="TematkomentarzaZnak" w:customStyle="1">
    <w:name w:val="Temat komentarza Znak"/>
    <w:link w:val="annotationsubject0"/>
    <w:uiPriority w:val="99"/>
    <w:semiHidden/>
    <w:rsid w:val="009026FF"/>
    <w:rPr>
      <w:b/>
      <w:bCs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685441"/>
    <w:rPr>
      <w:rFonts w:ascii="Courier New" w:hAnsi="Courier New" w:cs="Courier New"/>
      <w:sz w:val="20"/>
      <w:szCs w:val="20"/>
    </w:rPr>
  </w:style>
  <w:style w:type="character" w:styleId="HTMLconformatoprevioCar" w:customStyle="1">
    <w:name w:val="HTML con formato previo Car"/>
    <w:link w:val="HTMLconformatoprevio"/>
    <w:uiPriority w:val="99"/>
    <w:semiHidden/>
    <w:rsid w:val="00685441"/>
    <w:rPr>
      <w:rFonts w:ascii="Courier New" w:hAnsi="Courier New" w:cs="Courier New"/>
      <w:lang w:val="pl-PL" w:eastAsia="pl-PL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16" w:customStyle="1">
    <w:name w:val="16"/>
    <w:basedOn w:val="Tabla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15" w:customStyle="1">
    <w:name w:val="15"/>
    <w:basedOn w:val="Tabla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14" w:customStyle="1">
    <w:name w:val="14"/>
    <w:basedOn w:val="Tabla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13" w:customStyle="1">
    <w:name w:val="13"/>
    <w:basedOn w:val="Tabla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12" w:customStyle="1">
    <w:name w:val="12"/>
    <w:basedOn w:val="Tabla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11" w:customStyle="1">
    <w:name w:val="11"/>
    <w:basedOn w:val="Tabla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10" w:customStyle="1">
    <w:name w:val="10"/>
    <w:basedOn w:val="Tabla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9" w:customStyle="1">
    <w:name w:val="9"/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styleId="8" w:customStyle="1">
    <w:name w:val="8"/>
    <w:basedOn w:val="Tabla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7" w:customStyle="1">
    <w:name w:val="7"/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6" w:customStyle="1">
    <w:name w:val="6"/>
    <w:basedOn w:val="Tabla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5" w:customStyle="1">
    <w:name w:val="5"/>
    <w:basedOn w:val="Tabla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4" w:customStyle="1">
    <w:name w:val="4"/>
    <w:basedOn w:val="Tabla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3" w:customStyle="1">
    <w:name w:val="3"/>
    <w:basedOn w:val="Tabla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2" w:customStyle="1">
    <w:name w:val="2"/>
    <w:basedOn w:val="Tabla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1" w:customStyle="1">
    <w:name w:val="1"/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3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5enJ3nIF3SpeP66kYDrlSXMorig==">CgMxLjA4AHIhMVJOeVZfUWtjTGg2bjc2RmExZHJlYkJGZXRGSDZHSUJz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095F4F5-39F2-4AD4-9A37-7DB5FEA12E4B}"/>
</file>

<file path=customXml/itemProps3.xml><?xml version="1.0" encoding="utf-8"?>
<ds:datastoreItem xmlns:ds="http://schemas.openxmlformats.org/officeDocument/2006/customXml" ds:itemID="{507D3BD2-69A7-4728-8A60-69DE542E2919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4.xml><?xml version="1.0" encoding="utf-8"?>
<ds:datastoreItem xmlns:ds="http://schemas.openxmlformats.org/officeDocument/2006/customXml" ds:itemID="{D6BD28A5-B751-44E4-BF64-718FB5AB570B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Barbara Wilk</dc:creator>
  <lastModifiedBy>Renata Czop</lastModifiedBy>
  <revision>18</revision>
  <dcterms:created xsi:type="dcterms:W3CDTF">2025-02-24T18:15:00.0000000Z</dcterms:created>
  <dcterms:modified xsi:type="dcterms:W3CDTF">2025-10-27T17:59:49.7857955Z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  <property fmtid="{D5CDD505-2E9C-101B-9397-08002B2CF9AE}" pid="5" name="ContentTypeId">
    <vt:lpwstr>0x0101002209B232CADBB741AD8A847C28231427</vt:lpwstr>
  </property>
</Properties>
</file>